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B512A" w14:textId="77777777" w:rsidR="00BF0E42" w:rsidRPr="00A7779C" w:rsidRDefault="00BF0E42" w:rsidP="00A11B4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42C58A74" w14:textId="0CA9CC8A" w:rsidR="00BF0E42" w:rsidRPr="00A7779C" w:rsidRDefault="00BF0E42" w:rsidP="00A11B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</w:t>
      </w:r>
      <w:r w:rsidR="00287F38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nr </w:t>
      </w:r>
    </w:p>
    <w:p w14:paraId="09DAACF5" w14:textId="14A98009" w:rsidR="00287F38" w:rsidRPr="00A7779C" w:rsidRDefault="00BF0E42" w:rsidP="00A11B4F">
      <w:pPr>
        <w:keepNext/>
        <w:spacing w:before="240" w:after="60" w:line="276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zawarta w dniu </w:t>
      </w:r>
      <w:r w:rsidR="00747739"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……………………………..</w:t>
      </w:r>
      <w:r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.r.</w:t>
      </w:r>
    </w:p>
    <w:p w14:paraId="2F5D67F2" w14:textId="73F290EC" w:rsidR="00BF0E42" w:rsidRPr="00A7779C" w:rsidRDefault="00BF0E42" w:rsidP="00A11B4F">
      <w:pPr>
        <w:keepNext/>
        <w:spacing w:before="240" w:after="60" w:line="276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pomiędzy Gminą Tuchów – Gminną Administracją Oświaty w Tuchowie  reprezentowan</w:t>
      </w:r>
      <w:r w:rsidR="00803C16"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</w:t>
      </w:r>
      <w:r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przez:</w:t>
      </w:r>
    </w:p>
    <w:p w14:paraId="2C24B1FC" w14:textId="77777777" w:rsidR="00CB3563" w:rsidRPr="00A7779C" w:rsidRDefault="00CB3563" w:rsidP="00CB356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 xml:space="preserve">dyrektora GAO p. Agnieszkę Ryndak – na podstawie pełnomocnictwa z dnia 28 kwietnia 2017 r. NR OA.0052.5.2017.JL  – zwanym Zamawiającym </w:t>
      </w:r>
    </w:p>
    <w:p w14:paraId="16CCCCA4" w14:textId="77777777" w:rsidR="00CB3563" w:rsidRPr="00A7779C" w:rsidRDefault="00CB3563" w:rsidP="00CB356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>a</w:t>
      </w:r>
    </w:p>
    <w:p w14:paraId="12CDE9B2" w14:textId="04C4D009" w:rsidR="00BF0E42" w:rsidRPr="00A7779C" w:rsidRDefault="00747739" w:rsidP="00CB356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>…………………………………………………………………</w:t>
      </w:r>
      <w:r w:rsidR="00CB3563"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 xml:space="preserve">, prowadzącym działalność pod nazwą: </w:t>
      </w:r>
      <w:r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>……………………………………</w:t>
      </w:r>
      <w:r w:rsidR="00CB3563"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 xml:space="preserve">, z siedzibą: </w:t>
      </w:r>
      <w:r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>………………………….</w:t>
      </w:r>
      <w:r w:rsidR="00CB3563"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 xml:space="preserve">, REGON </w:t>
      </w:r>
      <w:r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>………………….</w:t>
      </w:r>
      <w:r w:rsidR="00CB3563"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 xml:space="preserve">, NIP </w:t>
      </w:r>
      <w:r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>………………………………….</w:t>
      </w:r>
      <w:r w:rsidR="00CB3563" w:rsidRPr="00A7779C">
        <w:rPr>
          <w:rFonts w:ascii="Times New Roman" w:eastAsia="Times New Roman" w:hAnsi="Times New Roman" w:cs="Times New Roman"/>
          <w:color w:val="000000"/>
          <w:w w:val="118"/>
          <w:sz w:val="24"/>
          <w:szCs w:val="24"/>
          <w:lang w:eastAsia="pl-PL"/>
        </w:rPr>
        <w:t xml:space="preserve">, wpis aktywny do CEiDG/ wpis do rejestru przedsiębiorców w Sądzie Rejonowym ………………………………………………….. pod nr KRS ……………………………. </w:t>
      </w:r>
      <w:r w:rsidR="00BF0E42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Wykonawcą,</w:t>
      </w:r>
    </w:p>
    <w:p w14:paraId="1A5557D2" w14:textId="674BAE4B" w:rsidR="001A724C" w:rsidRPr="00A7779C" w:rsidRDefault="000D20AB" w:rsidP="000D20A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14:paraId="3C3E2EC5" w14:textId="27135445" w:rsidR="00BF0E42" w:rsidRPr="00A7779C" w:rsidRDefault="00BF0E42" w:rsidP="0011787F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W wyniku rozstrzygnięcia przetargu</w:t>
      </w:r>
      <w:r w:rsidR="00AD2FFC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 „Świadczenie usług transportowych w zakresie przewozów uczniów  do </w:t>
      </w:r>
      <w:r w:rsidR="00747739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Zespołu Szkolno-Przedszkolnego w Piotrkowicach</w:t>
      </w:r>
      <w:r w:rsidR="00AD2FFC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sprawowanie opieki nad uczniami podczas przewozów w </w:t>
      </w:r>
      <w:r w:rsidR="00747739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D2FFC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roku szkolnym 2025/2026”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podstawowym przeprowadzonego na podstawie przepisów art. 275 pkt 1 Ustawy z dnia 11 września 2019 roku – Prawo zamówień publicznych (</w:t>
      </w:r>
      <w:r w:rsidR="00346AF5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2024</w:t>
      </w:r>
      <w:r w:rsidR="0055025F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346AF5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poz. 1320, z 2025 r. poz. 620)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zwanej dalej „Ustawą” lub „Pzp”, została zawarta niniejsza umowa (dalej jako „Umowa”)</w:t>
      </w:r>
      <w:r w:rsidR="00245CE6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14:paraId="38951601" w14:textId="5640C6F1" w:rsidR="00BF0E42" w:rsidRPr="00A7779C" w:rsidRDefault="00BF0E42" w:rsidP="00A11B4F">
      <w:pPr>
        <w:tabs>
          <w:tab w:val="left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D20AB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467B72A8" w14:textId="137382F2" w:rsidR="00BF0E42" w:rsidRPr="00A7779C" w:rsidRDefault="00BF0E42" w:rsidP="00A11B4F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zleca, a Wykonawca zobowiązuje się – zgodnie ze złożoną ofertą – do świadczenia usług</w:t>
      </w:r>
      <w:r w:rsidR="00AF6E35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3522D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nazwą: </w:t>
      </w:r>
      <w:r w:rsidR="00D66D6C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„Świadczenie usług transportowych w zakresie przewozów uczniów  do Zespołu Szkolno-Przedszkolnego w Piotrkowicach oraz sprawowanie opieki nad uczniami podczas przewozów w  roku szkolnym 2025/2026”</w:t>
      </w:r>
      <w:r w:rsidR="000D20AB"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w dniach, w których odbywają się zajęcia dydaktyczne.</w:t>
      </w:r>
    </w:p>
    <w:p w14:paraId="79D8C880" w14:textId="5823F3DD" w:rsidR="00B83194" w:rsidRPr="00A7779C" w:rsidRDefault="000D20AB" w:rsidP="000D20AB">
      <w:pPr>
        <w:tabs>
          <w:tab w:val="num" w:pos="1080"/>
        </w:tabs>
        <w:autoSpaceDE w:val="0"/>
        <w:autoSpaceDN w:val="0"/>
        <w:adjustRightInd w:val="0"/>
        <w:spacing w:after="0" w:line="276" w:lineRule="auto"/>
        <w:ind w:left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</w:t>
      </w:r>
    </w:p>
    <w:p w14:paraId="6EAAB4B3" w14:textId="77777777" w:rsidR="00D66D6C" w:rsidRPr="00A7779C" w:rsidRDefault="000D20AB" w:rsidP="000D20AB">
      <w:pPr>
        <w:tabs>
          <w:tab w:val="num" w:pos="1080"/>
        </w:tabs>
        <w:autoSpaceDE w:val="0"/>
        <w:autoSpaceDN w:val="0"/>
        <w:adjustRightInd w:val="0"/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Wykonawca przyjmuje do wykonania przywóz uczniów z miejscowości </w:t>
      </w:r>
      <w:r w:rsidR="00FB0789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Piotrkowice  koło budynku nr 122 C ( 1 miejsce zbiórki) – Piotrkowice koło budynku 110A (2 miejsce zbiórki)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FB0789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Zesp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FB0789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FB0789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Szkolno-Przedszkoln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ego </w:t>
      </w:r>
      <w:r w:rsidR="00FB0789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Piotrkowicach</w:t>
      </w:r>
      <w:r w:rsidR="001D53F0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, Piotrkowice 7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D66D6C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powrotem. </w:t>
      </w:r>
    </w:p>
    <w:p w14:paraId="71D0817E" w14:textId="0D792F61" w:rsidR="00FB0789" w:rsidRPr="00A7779C" w:rsidRDefault="00FB0789" w:rsidP="000D20AB">
      <w:pPr>
        <w:tabs>
          <w:tab w:val="num" w:pos="1080"/>
        </w:tabs>
        <w:autoSpaceDE w:val="0"/>
        <w:autoSpaceDN w:val="0"/>
        <w:adjustRightInd w:val="0"/>
        <w:spacing w:after="0" w:line="276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2. Długość trasy  -   4,30 km</w:t>
      </w:r>
      <w:r w:rsidR="00D66D6C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rano oraz 4,30 km  popołudniu. Razem dziennie 8,60 km.</w:t>
      </w:r>
    </w:p>
    <w:p w14:paraId="1256D42F" w14:textId="75FCDD4D" w:rsidR="00FB0789" w:rsidRPr="00A7779C" w:rsidRDefault="00FB0789" w:rsidP="00B83194">
      <w:pPr>
        <w:tabs>
          <w:tab w:val="num" w:pos="1080"/>
        </w:tabs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Liczba dowożonych uczniów – </w:t>
      </w:r>
      <w:r w:rsidR="00AF7E9D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6D6C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C52426B" w14:textId="64D2F706" w:rsidR="001D53F0" w:rsidRPr="00A7779C" w:rsidRDefault="001D53F0" w:rsidP="00D66D6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</w:t>
      </w:r>
      <w:r w:rsidR="00841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podstawić środek transportu w miejsca wymienione w pkt 1 w godzinach wynikających z harmonogramu ustalonego z Dyrektorem Zespołu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01A58CE" w14:textId="269AB7CA" w:rsidR="00BF0E42" w:rsidRPr="00A7779C" w:rsidRDefault="00D66D6C" w:rsidP="00D66D6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odwiezienia uczniów </w:t>
      </w:r>
      <w:r w:rsidR="001D53F0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miejsc wskazanych w pkt. 1 po zajęciach szkolnych </w:t>
      </w:r>
      <w:r w:rsidR="00841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wg harmonogramu, o którym mowa w pkt.4. </w:t>
      </w:r>
      <w:r w:rsidR="00BF0E42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godzin dowozu i odwozu uczniów nie stanowi zmiany niniejszej umowy wymagającej podpisania aneksu do niniejszej umowy. </w:t>
      </w:r>
    </w:p>
    <w:p w14:paraId="31C91097" w14:textId="0EAAF3C7" w:rsidR="00D66D6C" w:rsidRPr="00A7779C" w:rsidRDefault="00D66D6C" w:rsidP="00D66D6C">
      <w:pPr>
        <w:spacing w:after="0" w:line="276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§ 4</w:t>
      </w:r>
    </w:p>
    <w:p w14:paraId="4E680558" w14:textId="74AF36DE" w:rsidR="00D66D6C" w:rsidRPr="00A7779C" w:rsidRDefault="00D66D6C" w:rsidP="00D66D6C">
      <w:pPr>
        <w:pStyle w:val="Akapitzlist"/>
        <w:numPr>
          <w:ilvl w:val="3"/>
          <w:numId w:val="1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Hlk215482402"/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</w:t>
      </w:r>
      <w:bookmarkEnd w:id="0"/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oznakuje środek transportu zgodnie z  obowiązującymi przepisami dotyczącymi zasad przewozu uczniów.</w:t>
      </w:r>
    </w:p>
    <w:p w14:paraId="58879C7A" w14:textId="314634E2" w:rsidR="00D66D6C" w:rsidRPr="00A7779C" w:rsidRDefault="00D66D6C" w:rsidP="00D66D6C">
      <w:pPr>
        <w:pStyle w:val="Akapitzlist"/>
        <w:numPr>
          <w:ilvl w:val="3"/>
          <w:numId w:val="1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</w:t>
      </w:r>
      <w:r w:rsidR="00017178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dokonywał przewozów środkiem transportu sprawnym technicznie, zgodnie z obowiązującymi przepisami dotyczącymi </w:t>
      </w:r>
      <w:r w:rsidR="008418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przewozu </w:t>
      </w:r>
      <w:r w:rsidR="00017178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osób.</w:t>
      </w:r>
    </w:p>
    <w:p w14:paraId="3216664F" w14:textId="77777777" w:rsidR="00017178" w:rsidRPr="00A7779C" w:rsidRDefault="00017178" w:rsidP="00017178">
      <w:pPr>
        <w:pStyle w:val="Akapitzlist"/>
        <w:numPr>
          <w:ilvl w:val="3"/>
          <w:numId w:val="1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zatrudni kierowców posiadających odpowiednie kwalifikacje.</w:t>
      </w:r>
    </w:p>
    <w:p w14:paraId="2FB62274" w14:textId="346F6F87" w:rsidR="00BF0E42" w:rsidRPr="00A7779C" w:rsidRDefault="00BF0E42" w:rsidP="00017178">
      <w:pPr>
        <w:pStyle w:val="Akapitzlist"/>
        <w:numPr>
          <w:ilvl w:val="3"/>
          <w:numId w:val="1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awarii pojazdu przewożącego uczniów, Wykonawca zobowiązany jest na własny koszt zapewnić transport zastępczy – zgodnie ze złożoną ofertą – w ciągu </w:t>
      </w:r>
      <w:r w:rsidR="00501CD1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54EA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minut. </w:t>
      </w:r>
    </w:p>
    <w:p w14:paraId="79548AAA" w14:textId="3B4F275F" w:rsidR="00BF0E42" w:rsidRPr="00A7779C" w:rsidRDefault="00017178" w:rsidP="00017178">
      <w:pPr>
        <w:pStyle w:val="Akapitzlist"/>
        <w:numPr>
          <w:ilvl w:val="3"/>
          <w:numId w:val="1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S</w:t>
      </w:r>
      <w:r w:rsidR="00BF0E42" w:rsidRPr="00A7779C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 xml:space="preserve">zczegółowy opis przedmiotu zamówienia, obowiązki Wykonawcy zawiera Specyfikacja Warunków Zamówienia stanowiąca integralną część </w:t>
      </w:r>
      <w:r w:rsidR="00BF0E42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niniejszej umowy. </w:t>
      </w:r>
    </w:p>
    <w:p w14:paraId="3B588362" w14:textId="371675D6" w:rsidR="00BF0E42" w:rsidRPr="00A7779C" w:rsidRDefault="00BF0E42" w:rsidP="00017178">
      <w:pPr>
        <w:pStyle w:val="Akapitzlist"/>
        <w:numPr>
          <w:ilvl w:val="3"/>
          <w:numId w:val="1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zobowiązuje się do przestrzegania przepisów o ochronie danych osobowych wynikających z ustawy z dnia </w:t>
      </w:r>
      <w:r w:rsidR="00414220"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10 maja 2018</w:t>
      </w: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r. o ochronie danych osobowych (tj. Dz. U. z 2019r., poz. 1781).</w:t>
      </w:r>
    </w:p>
    <w:p w14:paraId="39E0D2C2" w14:textId="57BA8C44" w:rsidR="00BF0E42" w:rsidRPr="00A7779C" w:rsidRDefault="00BF0E42" w:rsidP="00A11B4F">
      <w:pPr>
        <w:tabs>
          <w:tab w:val="left" w:pos="3360"/>
          <w:tab w:val="left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17178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01021ECB" w14:textId="77777777" w:rsidR="00BF0E42" w:rsidRPr="00A7779C" w:rsidRDefault="00BF0E42" w:rsidP="00A11B4F">
      <w:pPr>
        <w:tabs>
          <w:tab w:val="left" w:pos="3360"/>
          <w:tab w:val="left" w:pos="4536"/>
        </w:tabs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963FBB5" w14:textId="56CA0551" w:rsidR="00BF0E42" w:rsidRPr="00A7779C" w:rsidRDefault="00BF0E42" w:rsidP="00A11B4F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realizacji przedmiotu Umowy:</w:t>
      </w:r>
      <w:r w:rsidR="009E0407" w:rsidRPr="00A7779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  <w:r w:rsidR="0083387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lutego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202</w:t>
      </w:r>
      <w:r w:rsidR="00C654EA"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  do  czerwca 202</w:t>
      </w:r>
      <w:r w:rsidR="00EF7C12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r. 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wyłączeniem </w:t>
      </w:r>
      <w:r w:rsidRPr="00A7779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dni wolnych od nauki, przerw świątecznych, czasu trwania ferii zimowych obowiązujących w województwie małopolskim</w:t>
      </w:r>
      <w:r w:rsidR="0084189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.</w:t>
      </w:r>
    </w:p>
    <w:p w14:paraId="1BBC1DCF" w14:textId="6C9C767E" w:rsidR="00BF0E42" w:rsidRPr="00A7779C" w:rsidRDefault="00BF0E42" w:rsidP="00A11B4F">
      <w:pPr>
        <w:tabs>
          <w:tab w:val="left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017178"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1AD03EFB" w14:textId="77777777" w:rsidR="00BF0E42" w:rsidRPr="00A7779C" w:rsidRDefault="00BF0E42" w:rsidP="00A11B4F">
      <w:pPr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spacing w:after="11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zobowiązuje się wykonać przedmiot umowy siłami własnymi/siłami własnymi oraz przy pomocy podwykonawców*.</w:t>
      </w:r>
    </w:p>
    <w:p w14:paraId="420CE02D" w14:textId="77777777" w:rsidR="00BF0E42" w:rsidRPr="00A7779C" w:rsidRDefault="00BF0E42" w:rsidP="00A11B4F">
      <w:pPr>
        <w:numPr>
          <w:ilvl w:val="0"/>
          <w:numId w:val="4"/>
        </w:numPr>
        <w:tabs>
          <w:tab w:val="num" w:pos="284"/>
        </w:tabs>
        <w:autoSpaceDE w:val="0"/>
        <w:autoSpaceDN w:val="0"/>
        <w:adjustRightInd w:val="0"/>
        <w:spacing w:after="11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jest uprawniony powierzyć usługi podwykonawcom w zakresie wskazanym w oświadczeniu złożonym w postępowaniu, tj:</w:t>
      </w:r>
    </w:p>
    <w:p w14:paraId="0300F2A5" w14:textId="77777777" w:rsidR="00BF0E42" w:rsidRPr="00A7779C" w:rsidRDefault="00BF0E42" w:rsidP="00A11B4F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11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566964AE" w14:textId="77777777" w:rsidR="00BF0E42" w:rsidRPr="00A7779C" w:rsidRDefault="00BF0E42" w:rsidP="00A11B4F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after="11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24483EA8" w14:textId="77777777" w:rsidR="00BF0E42" w:rsidRPr="00A7779C" w:rsidRDefault="00BF0E42" w:rsidP="00A11B4F">
      <w:pPr>
        <w:tabs>
          <w:tab w:val="num" w:pos="284"/>
        </w:tabs>
        <w:autoSpaceDE w:val="0"/>
        <w:autoSpaceDN w:val="0"/>
        <w:adjustRightInd w:val="0"/>
        <w:spacing w:after="11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 warunkiem, że posiadają oni odpowiednie kwalifikacje do ich wykonania. </w:t>
      </w:r>
    </w:p>
    <w:p w14:paraId="02987C8A" w14:textId="04B0B0BE" w:rsidR="00BF0E42" w:rsidRPr="00A7779C" w:rsidRDefault="00BF0E42" w:rsidP="00A11B4F">
      <w:pPr>
        <w:tabs>
          <w:tab w:val="left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17178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2EEE74E1" w14:textId="000F904A" w:rsidR="00BF0E42" w:rsidRPr="00A7779C" w:rsidRDefault="00BF0E42" w:rsidP="00A11B4F">
      <w:pPr>
        <w:numPr>
          <w:ilvl w:val="0"/>
          <w:numId w:val="6"/>
        </w:numPr>
        <w:autoSpaceDE w:val="0"/>
        <w:autoSpaceDN w:val="0"/>
        <w:adjustRightInd w:val="0"/>
        <w:spacing w:after="11" w:line="276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 wykonanie przedmiotu umowy, określonego w § </w:t>
      </w:r>
      <w:r w:rsidR="00E51E33"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A7779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niniejszej umowy, strony ustalają – zgodnie ze złożoną ofertą – wynagrodzenie (ryczałtowe)  w  wysokości stanowiącej iloczyn stawki Dziennego ryczałtowego wynagrodzenia za świadczenie usług oraz rzeczywistej liczby dni zajęć szkolnych, w których usługi będą świadczone.</w:t>
      </w:r>
    </w:p>
    <w:p w14:paraId="0D069ECE" w14:textId="77777777" w:rsidR="00BF0E42" w:rsidRPr="00A7779C" w:rsidRDefault="00BF0E42" w:rsidP="00A11B4F">
      <w:pPr>
        <w:autoSpaceDE w:val="0"/>
        <w:autoSpaceDN w:val="0"/>
        <w:adjustRightInd w:val="0"/>
        <w:spacing w:after="11" w:line="276" w:lineRule="auto"/>
        <w:ind w:left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Dzienne  ryczałtowe wynagrodzenie za świadczenie usług, zgodnie ze złożoną  przez Wykonawcę ofertą wynosi</w:t>
      </w:r>
      <w:r w:rsidRPr="00A777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: </w:t>
      </w:r>
    </w:p>
    <w:p w14:paraId="5206FEC1" w14:textId="29BB0B09" w:rsidR="00BF0E42" w:rsidRPr="00A7779C" w:rsidRDefault="00BF0E42" w:rsidP="00A11B4F">
      <w:pPr>
        <w:numPr>
          <w:ilvl w:val="0"/>
          <w:numId w:val="7"/>
        </w:numP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netto: 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</w:t>
      </w:r>
    </w:p>
    <w:p w14:paraId="71681B9C" w14:textId="7EDDEF23" w:rsidR="00BF0E42" w:rsidRPr="00A7779C" w:rsidRDefault="00BF0E42" w:rsidP="00A11B4F">
      <w:pPr>
        <w:numPr>
          <w:ilvl w:val="0"/>
          <w:numId w:val="7"/>
        </w:numP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VAT: </w:t>
      </w:r>
      <w:r w:rsidR="003D72D4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 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%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wysokości: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…………..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zł,</w:t>
      </w:r>
    </w:p>
    <w:p w14:paraId="41F82649" w14:textId="0F63BBDA" w:rsidR="00BF0E42" w:rsidRPr="00A7779C" w:rsidRDefault="00BF0E42" w:rsidP="00A11B4F">
      <w:pPr>
        <w:numPr>
          <w:ilvl w:val="0"/>
          <w:numId w:val="7"/>
        </w:numP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zł.,</w:t>
      </w:r>
    </w:p>
    <w:p w14:paraId="67E186AC" w14:textId="16DD5F9F" w:rsidR="00BF0E42" w:rsidRPr="00A7779C" w:rsidRDefault="00BF0E42" w:rsidP="00A11B4F">
      <w:pPr>
        <w:tabs>
          <w:tab w:val="left" w:pos="37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 złotych brutto:</w:t>
      </w:r>
      <w:r w:rsidR="00501CD1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51F8719D" w14:textId="1ED705B1" w:rsidR="00BF0E42" w:rsidRPr="00A7779C" w:rsidRDefault="00BF0E42" w:rsidP="00A11B4F">
      <w:pPr>
        <w:tabs>
          <w:tab w:val="left" w:pos="374"/>
        </w:tabs>
        <w:spacing w:after="0" w:line="276" w:lineRule="auto"/>
        <w:ind w:left="709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Orientacyjne łączne ryczałtowe wynagrodzenie za cały okres świadczenia usług (na dzień zawarcia umowy przewiduje się  </w:t>
      </w:r>
      <w:r w:rsidR="00237377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………………..</w:t>
      </w: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dni zajęć szkolnych), wynosi: </w:t>
      </w:r>
    </w:p>
    <w:p w14:paraId="483CAA40" w14:textId="77777777" w:rsidR="00501CD1" w:rsidRPr="00A7779C" w:rsidRDefault="00501CD1" w:rsidP="00A11B4F">
      <w:pPr>
        <w:tabs>
          <w:tab w:val="left" w:pos="374"/>
        </w:tabs>
        <w:spacing w:after="0" w:line="276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2B7AE9" w14:textId="4335EE3F" w:rsidR="00BF0E42" w:rsidRPr="00A7779C" w:rsidRDefault="00BF0E42" w:rsidP="00A11B4F">
      <w:pPr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netto: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11787F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zł, </w:t>
      </w:r>
    </w:p>
    <w:p w14:paraId="7617258B" w14:textId="5458198C" w:rsidR="00BF0E42" w:rsidRPr="00A7779C" w:rsidRDefault="00BF0E42" w:rsidP="00A11B4F">
      <w:pPr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podatek VAT:  </w:t>
      </w:r>
      <w:r w:rsidR="0011787F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3F6DCA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% w wysokości</w:t>
      </w:r>
      <w:r w:rsidR="0011787F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………………………..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zł,</w:t>
      </w:r>
    </w:p>
    <w:p w14:paraId="71082AB9" w14:textId="713641AA" w:rsidR="00BF0E42" w:rsidRPr="00A7779C" w:rsidRDefault="00BF0E42" w:rsidP="00A11B4F">
      <w:pPr>
        <w:numPr>
          <w:ilvl w:val="0"/>
          <w:numId w:val="8"/>
        </w:num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brutto: 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  <w:r w:rsidR="0011787F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7779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</w:t>
      </w:r>
    </w:p>
    <w:p w14:paraId="615BE454" w14:textId="67C54AB6" w:rsidR="00BF0E42" w:rsidRPr="00A7779C" w:rsidRDefault="0011787F" w:rsidP="0011787F">
      <w:pPr>
        <w:tabs>
          <w:tab w:val="left" w:pos="374"/>
        </w:tabs>
        <w:spacing w:after="0" w:line="276" w:lineRule="auto"/>
        <w:ind w:left="-7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  </w:t>
      </w:r>
      <w:r w:rsidR="00BF0E42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 złotych brutto: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737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  <w:r w:rsidR="00BF0E42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1D5364BA" w14:textId="77777777" w:rsidR="00BF0E42" w:rsidRPr="00A7779C" w:rsidRDefault="00BF0E42" w:rsidP="00A11B4F">
      <w:pPr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</w:p>
    <w:p w14:paraId="234BF0DD" w14:textId="03ACBBD6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Dzienne ryczałtowe wynagrodzenie  okre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lone w ust.1 ) uwzgl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dnia wszelkie koszty Wykonawcy związane z należytym świadczeniem przedmiotu umowy w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ciągu jednego dnia realizacji usługi zgodnie z §</w:t>
      </w:r>
      <w:r w:rsidR="005B2B97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, w szczególności koszty pracy pojazdu/pojazdów i kierowcy/kierowców, opiekuna/opiekunów, koszty paliwa, koszty ubezpieczenia, ilo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ść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przejechanych kilometrów oraz czynno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ci zwi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zane z rozmieszczeniem dzieci</w:t>
      </w:r>
      <w:r w:rsidR="00841893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w poje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ź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dzie podczas wsiadania i wysiadania z tego pojazdu, itd. Ponadto zawiera wszelkie inne koszty zwi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zane z prowadzeniem usług przewozowych.</w:t>
      </w:r>
    </w:p>
    <w:p w14:paraId="33641817" w14:textId="3277B7F4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Wykonawca zobowiązuje się do wystawiania faktur po zakończeniu każdego miesiąca kalendarzowego na adres: Nabywca: Gmina Tuchów, ul. Rynek 1, 33-170 Tuchów NIP 993-033-64-43. Odbiorca: Gminna Administracja Oświaty, ul. Jana Pawła II 4, 33-170 Tuchów, w terminie do dnia </w:t>
      </w:r>
      <w:r w:rsidR="00765118"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>5</w:t>
      </w:r>
      <w:r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>-go każdego miesiąca następującego po zakończeniu miesięcznego okresu rozliczeniowego. Do faktur Wykonawca zobowiązany jest dołączyć miesięczny wykaz zrealizowanych przejazdów dziennych, będący podstawą do obliczenia i wypłaty wynagrodzenia. Wzór miesięcznego wykazu zrealizowanych przejazdów dziennych stanowi załącznik  do niniejszej umowy.</w:t>
      </w:r>
    </w:p>
    <w:p w14:paraId="21FD00FA" w14:textId="77777777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Rozliczenie mi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dzy Stronami za wykonanie przedmiotu Umowy b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dzie nast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powało na</w:t>
      </w:r>
      <w:r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podstawie faktur VAT, jeden raz w miesi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cu.</w:t>
      </w:r>
    </w:p>
    <w:p w14:paraId="021B2967" w14:textId="77777777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Wykonawcy przysługuje wynagrodzenie jedynie za przewozy faktycznie zrealizowane.</w:t>
      </w:r>
    </w:p>
    <w:p w14:paraId="254E31BB" w14:textId="77777777" w:rsidR="00765118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Nale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no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ci za usługi b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d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płatne przelewem na </w:t>
      </w:r>
      <w:r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konto Wykonawcy</w:t>
      </w:r>
      <w:r w:rsidR="00765118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</w:p>
    <w:p w14:paraId="670FF8D5" w14:textId="5DE066A5" w:rsidR="00BF0E42" w:rsidRPr="00A7779C" w:rsidRDefault="00237377" w:rsidP="00A11B4F">
      <w:pPr>
        <w:widowControl w:val="0"/>
        <w:suppressAutoHyphens/>
        <w:spacing w:after="0" w:line="276" w:lineRule="auto"/>
        <w:ind w:left="720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………………………………………………………………………………………………………..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, w terminie 21 dni od dnia dostarczenia należycie wystawionej faktury.</w:t>
      </w:r>
    </w:p>
    <w:p w14:paraId="6AC9E7DC" w14:textId="5E526405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Zamawiający zastrzega sobie prawo weryfikacji złożonej faktury i jej realizacji dopiero po wyjaśnieniu ewentualnych wątpliwości - w tym przypadku nie obowiązuje termin płatności określony w ust. </w:t>
      </w:r>
      <w:r w:rsidR="00414220"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>6</w:t>
      </w:r>
      <w:r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>.</w:t>
      </w:r>
    </w:p>
    <w:p w14:paraId="5ED0C3A7" w14:textId="77777777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Lucida Sans Unicode" w:hAnsi="Times New Roman" w:cs="Times New Roman"/>
          <w:sz w:val="24"/>
          <w:szCs w:val="24"/>
          <w:lang w:eastAsia="ar-SA"/>
        </w:rPr>
        <w:t>Zamawiający nie dopuszcza możliwości stosowania zaliczek na poczet wynagrodzenia.</w:t>
      </w:r>
    </w:p>
    <w:p w14:paraId="09EECAB1" w14:textId="77777777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Times New Roman" w:hAnsi="Times New Roman" w:cs="Times New Roman"/>
          <w:snapToGrid w:val="0"/>
          <w:sz w:val="24"/>
          <w:szCs w:val="24"/>
          <w:lang w:eastAsia="pl-PL"/>
        </w:rPr>
        <w:t>Wykonawca ponosi ryzyko z tytułu oszacowania wszelkich kosztów związanych z realizacją przedmiotu umowy. Niedoszacowanie pominięcie oraz brak rozpoznania zakresu przedmiotu umowy nie może być podstawą do żądania zmiany wynagrodzenia określonego w ust. 1.</w:t>
      </w:r>
    </w:p>
    <w:p w14:paraId="28E2A6CB" w14:textId="77777777" w:rsidR="00BF0E42" w:rsidRPr="00A7779C" w:rsidRDefault="00BF0E42" w:rsidP="00A11B4F">
      <w:pPr>
        <w:widowControl w:val="0"/>
        <w:numPr>
          <w:ilvl w:val="0"/>
          <w:numId w:val="6"/>
        </w:numPr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zmiany urzędowej stawki podatku VAT strony umowy zobowiązują się do podpisania aneksu do umowy regulującego wysokość podatku VAT i ceny brutto umowy. </w:t>
      </w:r>
    </w:p>
    <w:p w14:paraId="1A257FF5" w14:textId="77777777" w:rsidR="00BF0E42" w:rsidRPr="00A7779C" w:rsidRDefault="00BF0E42" w:rsidP="00A11B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BAA950D" w14:textId="08F62D44" w:rsidR="00BF0E42" w:rsidRPr="00A7779C" w:rsidRDefault="00BF0E42" w:rsidP="00A11B4F">
      <w:pPr>
        <w:tabs>
          <w:tab w:val="left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17178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4A24CC4B" w14:textId="4D63F78B" w:rsidR="00BF0E42" w:rsidRPr="00841893" w:rsidRDefault="00BF0E42" w:rsidP="0084189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841893">
        <w:rPr>
          <w:rFonts w:ascii="Times New Roman" w:eastAsia="Calibri" w:hAnsi="Times New Roman" w:cs="Times New Roman"/>
          <w:sz w:val="24"/>
          <w:szCs w:val="24"/>
          <w:lang w:eastAsia="pl-PL"/>
        </w:rPr>
        <w:t>Wykonawca zobowi</w:t>
      </w:r>
      <w:r w:rsidRPr="0084189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841893">
        <w:rPr>
          <w:rFonts w:ascii="Times New Roman" w:eastAsia="Calibri" w:hAnsi="Times New Roman" w:cs="Times New Roman"/>
          <w:sz w:val="24"/>
          <w:szCs w:val="24"/>
          <w:lang w:eastAsia="pl-PL"/>
        </w:rPr>
        <w:t>zany jest w szczególności do:</w:t>
      </w:r>
    </w:p>
    <w:p w14:paraId="00BE3869" w14:textId="77777777" w:rsidR="00BF0E42" w:rsidRPr="00A7779C" w:rsidRDefault="00BF0E42" w:rsidP="00A11B4F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przestrzegania godzin 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wiadczenia usług, trasy oraz miejsc zatrzymania si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;</w:t>
      </w:r>
    </w:p>
    <w:p w14:paraId="1C86BB7C" w14:textId="3212481A" w:rsidR="00BF0E42" w:rsidRPr="00A7779C" w:rsidRDefault="00BF0E42" w:rsidP="00A11B4F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zapewnienia przewo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onym osobom wła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ciwych warunków bezpiecze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ń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stwa i higieny, </w:t>
      </w:r>
    </w:p>
    <w:p w14:paraId="77D34562" w14:textId="77777777" w:rsidR="00BF0E42" w:rsidRPr="00A7779C" w:rsidRDefault="00BF0E42" w:rsidP="00A11B4F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zapewnienia na poszczególnych kursach pojazdów o ilo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ciach miejsc wystarczaj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cych do przewozu wszystkich dzieci korzystaj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cych z usługi przewozu na okre</w:t>
      </w:r>
      <w:r w:rsidRPr="00A7779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lonym kursie – wg aktualnych potrzeb.</w:t>
      </w:r>
    </w:p>
    <w:p w14:paraId="7F19B4ED" w14:textId="0BEDB910" w:rsidR="00BF0E42" w:rsidRPr="00A7779C" w:rsidRDefault="00841893" w:rsidP="00A11B4F">
      <w:pPr>
        <w:widowControl w:val="0"/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 xml:space="preserve">zapewnienie uczniom 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opiekun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a, którym nie może być kierowca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183ED51F" w14:textId="4FA5583A" w:rsidR="00BF0E42" w:rsidRPr="00841893" w:rsidRDefault="00841893" w:rsidP="00841893">
      <w:pPr>
        <w:pStyle w:val="Akapitzlist"/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P</w:t>
      </w:r>
      <w:r w:rsidR="00BF0E42" w:rsidRPr="00841893">
        <w:rPr>
          <w:rFonts w:ascii="Times New Roman" w:eastAsia="Calibri" w:hAnsi="Times New Roman" w:cs="Times New Roman"/>
          <w:sz w:val="24"/>
          <w:szCs w:val="24"/>
          <w:lang w:eastAsia="pl-PL"/>
        </w:rPr>
        <w:t>odstawowy zakres obowiązków ciążących na opiekunach to w szczególności:</w:t>
      </w:r>
    </w:p>
    <w:p w14:paraId="3D82C4D4" w14:textId="132E0FCC" w:rsidR="00BF0E42" w:rsidRDefault="00841893" w:rsidP="0084189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1)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odpowiedzialność za bezpieczeństwo podróżujących dzieci, w drodze z </w:t>
      </w:r>
      <w:r w:rsidR="00166BD0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miejsca zbiórki 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do szkoły i ze szkoły do </w:t>
      </w:r>
      <w:r w:rsidR="00166BD0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miejsca zbiórki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</w:p>
    <w:p w14:paraId="5CC5C631" w14:textId="5708CA37" w:rsidR="00BF0E42" w:rsidRDefault="00841893" w:rsidP="0084189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2) 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dopilnowanie zajęcia miejsc siedzących przez dzieci w pojeździe,</w:t>
      </w:r>
    </w:p>
    <w:p w14:paraId="2A512317" w14:textId="7B89FEFC" w:rsidR="00BF0E42" w:rsidRDefault="00841893" w:rsidP="0084189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3)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sprawdzenie przez rozpoczęciem jazdy zamknięcia drzwi w pojeździe,</w:t>
      </w:r>
    </w:p>
    <w:p w14:paraId="13E57F9D" w14:textId="67416E64" w:rsidR="00BF0E42" w:rsidRPr="00A7779C" w:rsidRDefault="00841893" w:rsidP="00841893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357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4)</w:t>
      </w:r>
      <w:r w:rsidR="00BF0E42" w:rsidRPr="00A7779C">
        <w:rPr>
          <w:rFonts w:ascii="Times New Roman" w:eastAsia="Calibri" w:hAnsi="Times New Roman" w:cs="Times New Roman"/>
          <w:sz w:val="24"/>
          <w:szCs w:val="24"/>
          <w:lang w:eastAsia="pl-PL"/>
        </w:rPr>
        <w:t>odbiór uczniów od rodziców /opiekunów i przekazanie osobie odpowiedzialnej w placówce oświatowej, odbiór uczniów po zakończeniu zajęć od nauczycieli lub innych osób odpowiedzialnych do przekazania  i po dowiezieniu przekazanie pod opiekę rodziców/opiekunów.</w:t>
      </w:r>
    </w:p>
    <w:p w14:paraId="665D6321" w14:textId="77777777" w:rsidR="00BF0E42" w:rsidRPr="00A7779C" w:rsidRDefault="00BF0E42" w:rsidP="00A11B4F">
      <w:pPr>
        <w:spacing w:after="0"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27B0D290" w14:textId="567066DD" w:rsidR="00BF0E42" w:rsidRPr="00A7779C" w:rsidRDefault="00BF0E42" w:rsidP="00A11B4F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A7779C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§ </w:t>
      </w:r>
      <w:r w:rsidR="00017178" w:rsidRPr="00A7779C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9</w:t>
      </w:r>
    </w:p>
    <w:p w14:paraId="3146C0DE" w14:textId="4ACA3B3A" w:rsidR="00E51E33" w:rsidRPr="00F24F94" w:rsidRDefault="00E51E33" w:rsidP="00F24F94">
      <w:pPr>
        <w:pStyle w:val="Akapitzlist"/>
        <w:widowControl w:val="0"/>
        <w:numPr>
          <w:ilvl w:val="0"/>
          <w:numId w:val="18"/>
        </w:numPr>
        <w:suppressAutoHyphens/>
        <w:spacing w:after="0" w:line="276" w:lineRule="auto"/>
        <w:ind w:left="357" w:hanging="357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F24F94">
        <w:rPr>
          <w:rFonts w:ascii="Times New Roman" w:eastAsia="Lucida Sans Unicode" w:hAnsi="Times New Roman" w:cs="Times New Roman"/>
          <w:sz w:val="24"/>
          <w:szCs w:val="24"/>
          <w:lang w:eastAsia="ar-SA"/>
        </w:rPr>
        <w:t>Strony ustalają za niewykonanie lub nienależyte wykonanie zobowiązań umownych kary umowne w następujących  przypadkach i wysokościach:</w:t>
      </w:r>
    </w:p>
    <w:p w14:paraId="458AB587" w14:textId="76F5AF93" w:rsidR="00BF0E42" w:rsidRPr="009F1C1E" w:rsidRDefault="00BF0E42" w:rsidP="00F24F94">
      <w:pPr>
        <w:pStyle w:val="Akapitzlist"/>
        <w:widowControl w:val="0"/>
        <w:suppressAutoHyphens/>
        <w:spacing w:after="0" w:line="276" w:lineRule="auto"/>
        <w:ind w:left="64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>Wykonawca zapłaci Zamawiającemu kar</w:t>
      </w:r>
      <w:r w:rsidR="00E51E33"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>ę</w:t>
      </w:r>
      <w:r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umown</w:t>
      </w:r>
      <w:r w:rsidR="00E51E33"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ą za spóźnienie w dowozie uczniów do szkoły </w:t>
      </w:r>
      <w:r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>:</w:t>
      </w:r>
    </w:p>
    <w:p w14:paraId="41806D80" w14:textId="2B4709A4" w:rsidR="00E51E33" w:rsidRPr="009F1C1E" w:rsidRDefault="00E51E33" w:rsidP="00E51E33">
      <w:pPr>
        <w:pStyle w:val="Akapitzlist"/>
        <w:widowControl w:val="0"/>
        <w:suppressAutoHyphens/>
        <w:spacing w:after="0" w:line="276" w:lineRule="auto"/>
        <w:ind w:left="64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>- do 15 minut 10 % kwoty umownej za dany kurs,</w:t>
      </w:r>
    </w:p>
    <w:p w14:paraId="6B2D7452" w14:textId="69FC3D0A" w:rsidR="00E51E33" w:rsidRPr="009F1C1E" w:rsidRDefault="00E51E33" w:rsidP="00E51E33">
      <w:pPr>
        <w:pStyle w:val="Akapitzlist"/>
        <w:widowControl w:val="0"/>
        <w:suppressAutoHyphens/>
        <w:spacing w:after="0" w:line="276" w:lineRule="auto"/>
        <w:ind w:left="64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>- do 30 minut 20 % kwoty umownej za dany kurs,</w:t>
      </w:r>
    </w:p>
    <w:p w14:paraId="09712AA4" w14:textId="3011861E" w:rsidR="00E51E33" w:rsidRPr="009F1C1E" w:rsidRDefault="00E51E33" w:rsidP="00E51E33">
      <w:pPr>
        <w:pStyle w:val="Akapitzlist"/>
        <w:widowControl w:val="0"/>
        <w:suppressAutoHyphens/>
        <w:spacing w:after="0" w:line="276" w:lineRule="auto"/>
        <w:ind w:left="644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>- do 60 minut 50 % kwoty umownej za dany kurs,</w:t>
      </w:r>
    </w:p>
    <w:p w14:paraId="0F14A571" w14:textId="6DC8B657" w:rsidR="00BF0E42" w:rsidRPr="009F1C1E" w:rsidRDefault="00E51E33" w:rsidP="00E51E3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1C1E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2. </w:t>
      </w:r>
      <w:r w:rsidR="00BF0E42" w:rsidRPr="009F1C1E">
        <w:rPr>
          <w:rFonts w:ascii="Times New Roman" w:eastAsia="Calibri" w:hAnsi="Times New Roman" w:cs="Times New Roman"/>
          <w:sz w:val="24"/>
          <w:szCs w:val="24"/>
          <w:lang w:eastAsia="pl-PL"/>
        </w:rPr>
        <w:t>Kary umowne okre</w:t>
      </w:r>
      <w:r w:rsidR="00BF0E42" w:rsidRPr="009F1C1E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="00BF0E42" w:rsidRPr="009F1C1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lone w ust. </w:t>
      </w:r>
      <w:r w:rsidRPr="009F1C1E">
        <w:rPr>
          <w:rFonts w:ascii="Times New Roman" w:eastAsia="Calibri" w:hAnsi="Times New Roman" w:cs="Times New Roman"/>
          <w:sz w:val="24"/>
          <w:szCs w:val="24"/>
          <w:lang w:eastAsia="pl-PL"/>
        </w:rPr>
        <w:t>1</w:t>
      </w:r>
      <w:r w:rsidR="00BF0E42" w:rsidRPr="009F1C1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nie b</w:t>
      </w:r>
      <w:r w:rsidR="00BF0E42" w:rsidRPr="009F1C1E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="00BF0E42" w:rsidRPr="009F1C1E">
        <w:rPr>
          <w:rFonts w:ascii="Times New Roman" w:eastAsia="Calibri" w:hAnsi="Times New Roman" w:cs="Times New Roman"/>
          <w:sz w:val="24"/>
          <w:szCs w:val="24"/>
          <w:lang w:eastAsia="pl-PL"/>
        </w:rPr>
        <w:t>d</w:t>
      </w:r>
      <w:r w:rsidR="00BF0E42" w:rsidRPr="009F1C1E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BF0E42" w:rsidRPr="009F1C1E">
        <w:rPr>
          <w:rFonts w:ascii="Times New Roman" w:eastAsia="Calibri" w:hAnsi="Times New Roman" w:cs="Times New Roman"/>
          <w:sz w:val="24"/>
          <w:szCs w:val="24"/>
          <w:lang w:eastAsia="pl-PL"/>
        </w:rPr>
        <w:t>naliczane w przypadku opó</w:t>
      </w:r>
      <w:r w:rsidR="00BF0E42" w:rsidRPr="009F1C1E">
        <w:rPr>
          <w:rFonts w:ascii="Times New Roman" w:eastAsia="TimesNewRoman" w:hAnsi="Times New Roman" w:cs="Times New Roman"/>
          <w:sz w:val="24"/>
          <w:szCs w:val="24"/>
          <w:lang w:eastAsia="pl-PL"/>
        </w:rPr>
        <w:t>ź</w:t>
      </w:r>
      <w:r w:rsidR="00BF0E42" w:rsidRPr="009F1C1E">
        <w:rPr>
          <w:rFonts w:ascii="Times New Roman" w:eastAsia="Calibri" w:hAnsi="Times New Roman" w:cs="Times New Roman"/>
          <w:sz w:val="24"/>
          <w:szCs w:val="24"/>
          <w:lang w:eastAsia="pl-PL"/>
        </w:rPr>
        <w:t>nie</w:t>
      </w:r>
      <w:r w:rsidR="00BF0E42" w:rsidRPr="009F1C1E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="00BF0E42" w:rsidRPr="009F1C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wskutek okoliczności, których nie mógł on uniknąć ani zapobiec ich skutkom (gołoledzi, zasp śnieżnych itp. warunków uniemożliwiających przewóz).</w:t>
      </w:r>
    </w:p>
    <w:p w14:paraId="0D4A78F3" w14:textId="3927DFA5" w:rsidR="00BF0E42" w:rsidRPr="009F1C1E" w:rsidRDefault="00E51E33" w:rsidP="00E51E33">
      <w:pPr>
        <w:widowControl w:val="0"/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1C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BF0E42" w:rsidRPr="009F1C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Kary będą potrącane </w:t>
      </w:r>
      <w:r w:rsidR="00F2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automatycznie </w:t>
      </w:r>
      <w:r w:rsidR="00A741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F2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wynagrodzenia Wykonawcy bez </w:t>
      </w:r>
      <w:r w:rsidR="00BF0E42" w:rsidRPr="009F1C1E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uzyskania</w:t>
      </w:r>
      <w:r w:rsidR="00F24F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jego</w:t>
      </w:r>
      <w:r w:rsidR="00BF0E42" w:rsidRPr="009F1C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zgody</w:t>
      </w:r>
      <w:r w:rsidR="00F24F9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D0EAC3C" w14:textId="35A80E03" w:rsidR="00BF0E42" w:rsidRPr="009F1C1E" w:rsidRDefault="00E51E33" w:rsidP="00E51E33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9F1C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BF0E42" w:rsidRPr="009F1C1E">
        <w:rPr>
          <w:rFonts w:ascii="Times New Roman" w:eastAsia="Times New Roman" w:hAnsi="Times New Roman" w:cs="Times New Roman"/>
          <w:sz w:val="24"/>
          <w:szCs w:val="24"/>
          <w:lang w:eastAsia="pl-PL"/>
        </w:rPr>
        <w:t>Za nieterminową płatność wynagrodzenia Wykonawcy będą przysługiwały ustawowe odsetki.</w:t>
      </w:r>
    </w:p>
    <w:p w14:paraId="36F26F36" w14:textId="001A71D6" w:rsidR="00BF0E42" w:rsidRPr="00A7779C" w:rsidRDefault="00BF0E42" w:rsidP="00E51E33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i/>
          <w:iCs/>
          <w:sz w:val="24"/>
          <w:szCs w:val="24"/>
          <w:lang w:eastAsia="ar-SA"/>
        </w:rPr>
      </w:pPr>
    </w:p>
    <w:p w14:paraId="0DA13660" w14:textId="12F598B5" w:rsidR="00BF0E42" w:rsidRPr="00A7779C" w:rsidRDefault="00BF0E42" w:rsidP="00A11B4F">
      <w:pPr>
        <w:tabs>
          <w:tab w:val="left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812DB8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</w:p>
    <w:p w14:paraId="7CAFA67C" w14:textId="77777777" w:rsidR="00BF0E42" w:rsidRPr="00A7779C" w:rsidRDefault="00BF0E42" w:rsidP="00A11B4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zaistnienia istotnej zmiany okoliczności powodującej, że wykonanie umowy nie leży w 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14:paraId="7992EA4A" w14:textId="77777777" w:rsidR="00BF0E42" w:rsidRPr="00A7779C" w:rsidRDefault="00BF0E42" w:rsidP="00A11B4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ponadto prawo do odstąpienia od umowy w terminie 14 dni licząc od dnia stwierdzenia następujących okoliczności:</w:t>
      </w:r>
    </w:p>
    <w:p w14:paraId="143313D8" w14:textId="77777777" w:rsidR="00BF0E42" w:rsidRPr="00A7779C" w:rsidRDefault="00BF0E42" w:rsidP="00A11B4F">
      <w:pPr>
        <w:numPr>
          <w:ilvl w:val="0"/>
          <w:numId w:val="13"/>
        </w:numPr>
        <w:tabs>
          <w:tab w:val="num" w:pos="1134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zaprzestania działalności Wykonawcy,</w:t>
      </w:r>
    </w:p>
    <w:p w14:paraId="068CFBCC" w14:textId="77777777" w:rsidR="00BF0E42" w:rsidRPr="00A7779C" w:rsidRDefault="00BF0E42" w:rsidP="00A11B4F">
      <w:pPr>
        <w:numPr>
          <w:ilvl w:val="0"/>
          <w:numId w:val="13"/>
        </w:numPr>
        <w:tabs>
          <w:tab w:val="num" w:pos="1134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gdy Wykonawca nie rozpoczął świadczenia usług lub ich nie kontynuuje bez uzasadnionych przyczyn pomimo wezwania złożonego na piśmie przez Zamawiającego,</w:t>
      </w:r>
    </w:p>
    <w:p w14:paraId="69A468AB" w14:textId="5D8FD8C0" w:rsidR="00BF0E42" w:rsidRPr="00A7779C" w:rsidRDefault="00BF0E42" w:rsidP="00A11B4F">
      <w:pPr>
        <w:numPr>
          <w:ilvl w:val="0"/>
          <w:numId w:val="13"/>
        </w:numPr>
        <w:tabs>
          <w:tab w:val="num" w:pos="1134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gdy Wykonawca  świadczy usługi w sposób niezgodny  z SWZ i złożoną ofertą, przepisami prawa, lub umową</w:t>
      </w:r>
      <w:r w:rsidR="002A313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pomimo wezwania złożonego na piśmie przez Zamawiającego,</w:t>
      </w:r>
    </w:p>
    <w:p w14:paraId="635064BA" w14:textId="77777777" w:rsidR="00BF0E42" w:rsidRPr="00A7779C" w:rsidRDefault="00BF0E42" w:rsidP="00A11B4F">
      <w:pPr>
        <w:numPr>
          <w:ilvl w:val="0"/>
          <w:numId w:val="13"/>
        </w:numPr>
        <w:tabs>
          <w:tab w:val="num" w:pos="1134"/>
        </w:tabs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gdy Wykonawca narusza istotne postanowienia niniejszej umowy,</w:t>
      </w:r>
    </w:p>
    <w:p w14:paraId="74B4E249" w14:textId="6B43A05F" w:rsidR="00BF0E42" w:rsidRPr="00A7779C" w:rsidRDefault="00BF0E42" w:rsidP="00A11B4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Wykonawcy przysługuje prawo odstąpienia od umowy jeżeli</w:t>
      </w:r>
      <w:r w:rsidR="00414220"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nie wywiązuje się z obowiązku zapłaty faktury mimo dodatkowego wezwania w terminie 1 miesiąca od upływu terminu na zapłatę faktury określonego w niniejszej umowie, </w:t>
      </w:r>
    </w:p>
    <w:p w14:paraId="4CAA7DBF" w14:textId="77777777" w:rsidR="00BF0E42" w:rsidRPr="00A7779C" w:rsidRDefault="00BF0E42" w:rsidP="00A11B4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razie odstąpienia od umowy z przyczyn, za które Wykonawca nie odpowiada, obowiązany jest do dokonania zapłaty wynagrodzenia za usługi, które zostały wykonane do dnia odstąpienia.</w:t>
      </w:r>
    </w:p>
    <w:p w14:paraId="76ABA0EF" w14:textId="1C117B20" w:rsidR="00BF0E42" w:rsidRPr="00A7779C" w:rsidRDefault="00BF0E42" w:rsidP="00A11B4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Odstąpienie od umowy powinno nastąpić w formie pisemnej pod rygorem nieważności takiego oświadczenia i powinno zawierać uzasadnienie. </w:t>
      </w:r>
    </w:p>
    <w:p w14:paraId="7D8360DB" w14:textId="77777777" w:rsidR="00BF0E42" w:rsidRPr="00A7779C" w:rsidRDefault="00BF0E42" w:rsidP="00A11B4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427B06A" w14:textId="4CE23FE9" w:rsidR="00BF0E42" w:rsidRPr="00A7779C" w:rsidRDefault="00BF0E42" w:rsidP="00A11B4F">
      <w:pPr>
        <w:tabs>
          <w:tab w:val="left" w:pos="4536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812DB8" w:rsidRPr="00A7779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</w:p>
    <w:p w14:paraId="318786F1" w14:textId="71CD33AB" w:rsidR="00BF0E42" w:rsidRPr="00A7779C" w:rsidRDefault="00BF0E42" w:rsidP="00B61B1B">
      <w:pPr>
        <w:tabs>
          <w:tab w:val="left" w:pos="4536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509CA0" w14:textId="77777777" w:rsidR="00BF0E42" w:rsidRPr="00A7779C" w:rsidRDefault="00BF0E42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kern w:val="2"/>
          <w:sz w:val="24"/>
          <w:szCs w:val="24"/>
          <w:lang w:eastAsia="zh-CN" w:bidi="hi-IN"/>
        </w:rPr>
      </w:pPr>
    </w:p>
    <w:p w14:paraId="2A956E22" w14:textId="77777777" w:rsidR="00BF0E42" w:rsidRPr="00A7779C" w:rsidRDefault="00BF0E42" w:rsidP="00A11B4F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Każda zmiana umowy wymaga formy pisemnej pod rygorem nieważności.</w:t>
      </w:r>
    </w:p>
    <w:p w14:paraId="41AED72F" w14:textId="77777777" w:rsidR="00BF0E42" w:rsidRPr="00A7779C" w:rsidRDefault="00BF0E42" w:rsidP="00A11B4F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Ewentualne spory wynikające z realizacji postanowień niniejszej umowy będą poddane pod rozstrzygnięcie sądu właściwego miejscowo dla siedziby Zamawiającego.</w:t>
      </w:r>
    </w:p>
    <w:p w14:paraId="6B81EED4" w14:textId="77777777" w:rsidR="00BF0E42" w:rsidRPr="00A7779C" w:rsidRDefault="00BF0E42" w:rsidP="00A11B4F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Umowę sporządzono w dwóch jednobrzmiących egzemplarzach, po 1 egzemplarzu dla każdej ze stron.</w:t>
      </w:r>
    </w:p>
    <w:p w14:paraId="72B4232A" w14:textId="77777777" w:rsidR="00BF0E42" w:rsidRPr="00A7779C" w:rsidRDefault="00BF0E42" w:rsidP="00A11B4F">
      <w:pPr>
        <w:numPr>
          <w:ilvl w:val="0"/>
          <w:numId w:val="15"/>
        </w:numPr>
        <w:suppressAutoHyphens/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  <w:t>Integralną część niniejszej umowy stanowią niżej wymienione załączniki od nr 1 do 3:</w:t>
      </w:r>
    </w:p>
    <w:p w14:paraId="03B5EEAF" w14:textId="77777777" w:rsidR="00BF0E42" w:rsidRPr="00A7779C" w:rsidRDefault="00BF0E42" w:rsidP="00A11B4F">
      <w:pPr>
        <w:overflowPunct w:val="0"/>
        <w:autoSpaceDE w:val="0"/>
        <w:spacing w:after="0" w:line="276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 w:bidi="hi-IN"/>
        </w:rPr>
      </w:pPr>
    </w:p>
    <w:p w14:paraId="75925CC1" w14:textId="77777777" w:rsidR="00BF0E42" w:rsidRPr="00A7779C" w:rsidRDefault="00BF0E42" w:rsidP="00A11B4F">
      <w:pPr>
        <w:suppressAutoHyphens/>
        <w:autoSpaceDE w:val="0"/>
        <w:spacing w:after="0" w:line="276" w:lineRule="auto"/>
        <w:ind w:firstLine="709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1) Specyfikacja Warunków Zamówienia.</w:t>
      </w:r>
    </w:p>
    <w:p w14:paraId="0AFD4643" w14:textId="45D018F4" w:rsidR="00BF0E42" w:rsidRPr="00A7779C" w:rsidRDefault="00BF0E42" w:rsidP="00A11B4F">
      <w:pPr>
        <w:suppressAutoHyphens/>
        <w:autoSpaceDE w:val="0"/>
        <w:spacing w:after="0" w:line="276" w:lineRule="auto"/>
        <w:ind w:firstLine="709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 xml:space="preserve">2) Oferta Wykonawcy z dnia </w:t>
      </w:r>
      <w:r w:rsidR="003F6DCA" w:rsidRPr="00A7779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…………………………………………….</w:t>
      </w:r>
    </w:p>
    <w:p w14:paraId="317D2C6B" w14:textId="77777777" w:rsidR="00BF0E42" w:rsidRPr="00A7779C" w:rsidRDefault="00BF0E42" w:rsidP="00A11B4F">
      <w:pPr>
        <w:suppressAutoHyphens/>
        <w:autoSpaceDE w:val="0"/>
        <w:spacing w:after="0" w:line="276" w:lineRule="auto"/>
        <w:ind w:firstLine="709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  <w:t>3) Miesięczny wykaz zrealizowanych przewozów dzieci niepełnosprawnych do szkół.</w:t>
      </w:r>
    </w:p>
    <w:p w14:paraId="52979019" w14:textId="77777777" w:rsidR="00BF0E42" w:rsidRPr="00A7779C" w:rsidRDefault="00BF0E42" w:rsidP="00A11B4F">
      <w:pPr>
        <w:suppressAutoHyphens/>
        <w:autoSpaceDE w:val="0"/>
        <w:spacing w:after="0" w:line="276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14:paraId="1B7FE04F" w14:textId="77777777" w:rsidR="00BF0E42" w:rsidRPr="00A7779C" w:rsidRDefault="00BF0E42" w:rsidP="00A11B4F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36AB18BF" w14:textId="77777777" w:rsidR="00BF0E42" w:rsidRPr="00A7779C" w:rsidRDefault="00BF0E42" w:rsidP="00A11B4F">
      <w:pPr>
        <w:suppressAutoHyphens/>
        <w:spacing w:after="0" w:line="276" w:lineRule="auto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5CE120E4" w14:textId="77777777" w:rsidR="00BF0E42" w:rsidRPr="00A7779C" w:rsidRDefault="00BF0E42" w:rsidP="00A11B4F">
      <w:pPr>
        <w:suppressAutoHyphens/>
        <w:spacing w:after="0" w:line="276" w:lineRule="auto"/>
        <w:ind w:firstLine="709"/>
        <w:jc w:val="both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43B7ABEF" w14:textId="77777777" w:rsidR="00BF0E42" w:rsidRPr="00A7779C" w:rsidRDefault="00BF0E42" w:rsidP="00A11B4F">
      <w:pPr>
        <w:suppressAutoHyphens/>
        <w:spacing w:after="0" w:line="276" w:lineRule="auto"/>
        <w:ind w:firstLine="709"/>
        <w:jc w:val="center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Zamawiający:</w:t>
      </w: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A7779C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Wykonawca:</w:t>
      </w:r>
    </w:p>
    <w:p w14:paraId="7409DA6A" w14:textId="77777777" w:rsidR="001F6EE8" w:rsidRPr="00A7779C" w:rsidRDefault="001F6EE8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12D7ED6D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4B51B1A3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010624F6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08345852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670C2066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60925A97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4380F7CE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78B8D136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3E5DD5F7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0996F443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5765C943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14A04EF8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24698CB5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5C955403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0883ED00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3A26F2A1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6D01AF41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33ACBC85" w14:textId="77777777" w:rsidR="00F70D10" w:rsidRPr="00A7779C" w:rsidRDefault="00F70D10" w:rsidP="00A11B4F">
      <w:pPr>
        <w:suppressAutoHyphens/>
        <w:spacing w:after="0" w:line="276" w:lineRule="auto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</w:p>
    <w:p w14:paraId="61B9623E" w14:textId="43CEE959" w:rsidR="00BF0E42" w:rsidRPr="00A11B4F" w:rsidRDefault="00BF0E42" w:rsidP="00A11B4F">
      <w:pPr>
        <w:spacing w:after="0" w:line="276" w:lineRule="auto"/>
        <w:ind w:left="708"/>
        <w:outlineLvl w:val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                             </w:t>
      </w:r>
      <w:r w:rsidR="000C3328"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>Załącznik Nr 3</w:t>
      </w:r>
      <w:r w:rsidR="000C3328" w:rsidRPr="00A11B4F">
        <w:rPr>
          <w:rFonts w:ascii="Calibri" w:eastAsia="Times New Roman" w:hAnsi="Calibri" w:cs="Calibri"/>
          <w:sz w:val="24"/>
          <w:szCs w:val="24"/>
          <w:lang w:eastAsia="pl-PL"/>
        </w:rPr>
        <w:t xml:space="preserve"> do umowy nr …..</w:t>
      </w:r>
    </w:p>
    <w:p w14:paraId="1FFAD7EA" w14:textId="77777777" w:rsidR="00BF0E42" w:rsidRPr="00A11B4F" w:rsidRDefault="00BF0E42" w:rsidP="00A11B4F">
      <w:pPr>
        <w:spacing w:after="0" w:line="276" w:lineRule="auto"/>
        <w:outlineLvl w:val="0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C6CB99C" w14:textId="77777777" w:rsidR="00BF0E42" w:rsidRPr="00A11B4F" w:rsidRDefault="00BF0E42" w:rsidP="00A11B4F">
      <w:pPr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11B4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Miesięczny wykaz zrealizowanych przewozów dzieci </w:t>
      </w:r>
    </w:p>
    <w:p w14:paraId="021970B7" w14:textId="77777777" w:rsidR="00BF0E42" w:rsidRPr="00A11B4F" w:rsidRDefault="00BF0E42" w:rsidP="00A11B4F">
      <w:pPr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11B4F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niepełnosprawnych do szkół </w:t>
      </w:r>
    </w:p>
    <w:p w14:paraId="2505C432" w14:textId="77777777" w:rsidR="00BF0E42" w:rsidRPr="00A11B4F" w:rsidRDefault="00BF0E42" w:rsidP="00A11B4F">
      <w:pPr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tbl>
      <w:tblPr>
        <w:tblpPr w:leftFromText="141" w:rightFromText="141" w:bottomFromText="160" w:vertAnchor="text" w:horzAnchor="margin" w:tblpXSpec="center" w:tblpY="2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2000"/>
        <w:gridCol w:w="4202"/>
      </w:tblGrid>
      <w:tr w:rsidR="00BF0E42" w:rsidRPr="00A11B4F" w14:paraId="03C89861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46FFB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A11B4F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DB69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A11B4F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Data</w:t>
            </w: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FBD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A11B4F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Potwierdzenie</w:t>
            </w:r>
          </w:p>
          <w:p w14:paraId="4FAB903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A11B4F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świadczenia usługi</w:t>
            </w:r>
          </w:p>
        </w:tc>
      </w:tr>
      <w:tr w:rsidR="00BF0E42" w:rsidRPr="00A11B4F" w14:paraId="3317B641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612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23E7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561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17D4EC7E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A5CB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2FD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835CF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7B34AEFD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4A4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81F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204B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7A7999BC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26A2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DF1A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E8DF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631F703C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C2B3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1B2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787F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05AD1BD5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8E4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1E60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331F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25CB0923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7FB0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5D7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EEC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26578912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554F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B07B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576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2824FEEC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4731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D980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CDE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5159EBE5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45BB5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FC87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B5B6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105EC4CD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B95E0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5226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2FE2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7079F857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9BD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E60F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C9A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0DB9A517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2389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4F10C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2EA0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406D2E21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F2BAA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D719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B8B7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410730E8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8653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EBE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7D1C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2772C72F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12EA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84A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FF37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3719E1C5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269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85B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A34F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30821507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14C2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60A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71A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5BA7DB5A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67EA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4297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78B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29FBD2BE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CBA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7E07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9FF2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77872142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095F8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27DB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D17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7F99837F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E42E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6E4A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BB7C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68295759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69E4A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6029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F896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BF0E42" w:rsidRPr="00A11B4F" w14:paraId="41F063C6" w14:textId="77777777" w:rsidTr="00BF0E42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EEC4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8B3B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087C" w14:textId="77777777" w:rsidR="00BF0E42" w:rsidRPr="00A11B4F" w:rsidRDefault="00BF0E42" w:rsidP="00A11B4F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3E307DE5" w14:textId="77777777" w:rsidR="00BF0E42" w:rsidRPr="00A11B4F" w:rsidRDefault="00BF0E42" w:rsidP="00A11B4F">
      <w:pPr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55A814C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1F28E8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271467E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EAA0D11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C40EFC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87F89CD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FD6566A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BDEB4A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F83400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8EFADBB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DE8AE95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27E6731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6498D34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EBAEBE4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3F86829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BC0E108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185DE94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7B8922E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ECCD44F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2F9E698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8100D7E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AE25E0F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3F43A3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12840E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060DDA3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F2373CF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E1E8B84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DB1B78" w14:textId="77777777" w:rsidR="00BF0E42" w:rsidRPr="00A11B4F" w:rsidRDefault="00BF0E42" w:rsidP="00A11B4F">
      <w:pPr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62F8D84" w14:textId="5FF9DB39" w:rsidR="00BF0E42" w:rsidRPr="00A11B4F" w:rsidRDefault="00BF0E42" w:rsidP="00A11B4F">
      <w:pPr>
        <w:spacing w:after="0" w:line="276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 xml:space="preserve">   </w:t>
      </w:r>
      <w:r w:rsidR="000C3328" w:rsidRPr="00A11B4F">
        <w:rPr>
          <w:rFonts w:ascii="Calibri" w:eastAsia="Times New Roman" w:hAnsi="Calibri" w:cs="Calibri"/>
          <w:sz w:val="24"/>
          <w:szCs w:val="24"/>
          <w:lang w:eastAsia="pl-PL"/>
        </w:rPr>
        <w:t xml:space="preserve">      </w:t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>Podpis Zamawiającego</w:t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C3328" w:rsidRPr="00A11B4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</w:t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>Podpis Wykonawcy</w:t>
      </w:r>
    </w:p>
    <w:p w14:paraId="7954F071" w14:textId="77777777" w:rsidR="00BF0E42" w:rsidRPr="00A11B4F" w:rsidRDefault="00BF0E42" w:rsidP="00A11B4F">
      <w:pPr>
        <w:spacing w:after="0" w:line="276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A992A0B" w14:textId="77777777" w:rsidR="00BF0E42" w:rsidRPr="00A11B4F" w:rsidRDefault="00BF0E42" w:rsidP="00A11B4F">
      <w:pPr>
        <w:spacing w:after="0" w:line="276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EEBFBC" w14:textId="77777777" w:rsidR="00BF0E42" w:rsidRPr="00A11B4F" w:rsidRDefault="00BF0E42" w:rsidP="00A11B4F">
      <w:pPr>
        <w:spacing w:after="0" w:line="276" w:lineRule="auto"/>
        <w:ind w:left="708"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………………………….</w:t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A11B4F">
        <w:rPr>
          <w:rFonts w:ascii="Calibri" w:eastAsia="Times New Roman" w:hAnsi="Calibri" w:cs="Calibri"/>
          <w:sz w:val="24"/>
          <w:szCs w:val="24"/>
          <w:lang w:eastAsia="pl-PL"/>
        </w:rPr>
        <w:tab/>
        <w:t>……...……………………</w:t>
      </w:r>
    </w:p>
    <w:p w14:paraId="123E840A" w14:textId="77777777" w:rsidR="00BF0E42" w:rsidRPr="00A11B4F" w:rsidRDefault="00BF0E42" w:rsidP="00A11B4F">
      <w:pPr>
        <w:suppressAutoHyphens/>
        <w:spacing w:after="0" w:line="276" w:lineRule="auto"/>
        <w:ind w:firstLine="709"/>
        <w:jc w:val="center"/>
        <w:rPr>
          <w:rFonts w:ascii="Calibri" w:eastAsia="SimSun" w:hAnsi="Calibri" w:cs="Calibri"/>
          <w:b/>
          <w:bCs/>
          <w:kern w:val="2"/>
          <w:sz w:val="24"/>
          <w:szCs w:val="24"/>
          <w:lang w:eastAsia="zh-CN" w:bidi="hi-IN"/>
        </w:rPr>
      </w:pPr>
    </w:p>
    <w:p w14:paraId="035C271D" w14:textId="77777777" w:rsidR="00BF0E42" w:rsidRPr="00A11B4F" w:rsidRDefault="00BF0E42" w:rsidP="00A11B4F">
      <w:pPr>
        <w:suppressAutoHyphens/>
        <w:spacing w:after="0" w:line="276" w:lineRule="auto"/>
        <w:ind w:firstLine="709"/>
        <w:jc w:val="center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14:paraId="01552ED9" w14:textId="77777777" w:rsidR="00BF0E42" w:rsidRPr="00A11B4F" w:rsidRDefault="00BF0E42" w:rsidP="00A11B4F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EC6C3CD" w14:textId="77777777" w:rsidR="008E1132" w:rsidRPr="00A11B4F" w:rsidRDefault="008E1132" w:rsidP="00A11B4F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8E1132" w:rsidRPr="00A11B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61EE9" w14:textId="77777777" w:rsidR="00160667" w:rsidRDefault="00160667" w:rsidP="00FF4797">
      <w:pPr>
        <w:spacing w:after="0" w:line="240" w:lineRule="auto"/>
      </w:pPr>
      <w:r>
        <w:separator/>
      </w:r>
    </w:p>
  </w:endnote>
  <w:endnote w:type="continuationSeparator" w:id="0">
    <w:p w14:paraId="2F860072" w14:textId="77777777" w:rsidR="00160667" w:rsidRDefault="00160667" w:rsidP="00FF4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charset w:val="80"/>
    <w:family w:val="auto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7A8A6" w14:textId="77777777" w:rsidR="00160667" w:rsidRDefault="00160667" w:rsidP="00FF4797">
      <w:pPr>
        <w:spacing w:after="0" w:line="240" w:lineRule="auto"/>
      </w:pPr>
      <w:r>
        <w:separator/>
      </w:r>
    </w:p>
  </w:footnote>
  <w:footnote w:type="continuationSeparator" w:id="0">
    <w:p w14:paraId="5C1360F1" w14:textId="77777777" w:rsidR="00160667" w:rsidRDefault="00160667" w:rsidP="00FF4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11F23" w14:textId="45AE20C7" w:rsidR="00FF4797" w:rsidRPr="000D20AB" w:rsidRDefault="00EE741C">
    <w:pPr>
      <w:pStyle w:val="Nagwek"/>
      <w:rPr>
        <w:rFonts w:ascii="Calibri" w:hAnsi="Calibri" w:cs="Arial"/>
        <w:b/>
        <w:color w:val="000000"/>
      </w:rPr>
    </w:pPr>
    <w:r w:rsidRPr="00EE741C">
      <w:rPr>
        <w:rFonts w:ascii="Calibri" w:hAnsi="Calibri" w:cs="Arial"/>
        <w:b/>
        <w:color w:val="000000"/>
      </w:rPr>
      <w:t>GAO-261-/2026</w:t>
    </w:r>
    <w:r w:rsidR="00A11B4F">
      <w:rPr>
        <w:rFonts w:ascii="Calibri" w:hAnsi="Calibri" w:cs="Arial"/>
        <w:b/>
        <w:color w:val="000000"/>
      </w:rPr>
      <w:tab/>
    </w:r>
    <w:r w:rsidR="00A11B4F">
      <w:rPr>
        <w:rFonts w:ascii="Calibri" w:hAnsi="Calibri" w:cs="Arial"/>
        <w:b/>
        <w:color w:val="000000"/>
      </w:rPr>
      <w:tab/>
    </w:r>
    <w:r w:rsidR="00A11B4F" w:rsidRPr="00A11B4F">
      <w:rPr>
        <w:rFonts w:ascii="Calibri" w:hAnsi="Calibri" w:cs="Arial"/>
        <w:bCs/>
        <w:color w:val="000000"/>
      </w:rPr>
      <w:t>Załącznik nr 3 do SWZ – projekt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multilevel"/>
    <w:tmpl w:val="3064B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Schoolbook" w:eastAsia="SimSun" w:hAnsi="Century Schoolbook" w:cs="Century Schoolbook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B3622"/>
    <w:multiLevelType w:val="hybridMultilevel"/>
    <w:tmpl w:val="E880F532"/>
    <w:lvl w:ilvl="0" w:tplc="83001B2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66AF9"/>
    <w:multiLevelType w:val="hybridMultilevel"/>
    <w:tmpl w:val="FC6081BC"/>
    <w:lvl w:ilvl="0" w:tplc="648E1432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21558C0"/>
    <w:multiLevelType w:val="hybridMultilevel"/>
    <w:tmpl w:val="80D868B2"/>
    <w:lvl w:ilvl="0" w:tplc="978C7C5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B54C22"/>
    <w:multiLevelType w:val="multilevel"/>
    <w:tmpl w:val="4BEC35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18A94792"/>
    <w:multiLevelType w:val="hybridMultilevel"/>
    <w:tmpl w:val="194CCC64"/>
    <w:lvl w:ilvl="0" w:tplc="B362628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2B45A8"/>
    <w:multiLevelType w:val="hybridMultilevel"/>
    <w:tmpl w:val="DA4A058A"/>
    <w:lvl w:ilvl="0" w:tplc="5C92D8CA">
      <w:start w:val="3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C0FC2"/>
    <w:multiLevelType w:val="hybridMultilevel"/>
    <w:tmpl w:val="2E04C1AA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378099F"/>
    <w:multiLevelType w:val="hybridMultilevel"/>
    <w:tmpl w:val="A77E216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006F6"/>
    <w:multiLevelType w:val="hybridMultilevel"/>
    <w:tmpl w:val="8E7A6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F20DA"/>
    <w:multiLevelType w:val="hybridMultilevel"/>
    <w:tmpl w:val="BAF61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A74D8"/>
    <w:multiLevelType w:val="hybridMultilevel"/>
    <w:tmpl w:val="A8E61BDE"/>
    <w:lvl w:ilvl="0" w:tplc="0415000F">
      <w:start w:val="1"/>
      <w:numFmt w:val="decimal"/>
      <w:lvlText w:val="%1.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57A0643E"/>
    <w:multiLevelType w:val="hybridMultilevel"/>
    <w:tmpl w:val="75A4B560"/>
    <w:lvl w:ilvl="0" w:tplc="57CED19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826D0E"/>
    <w:multiLevelType w:val="hybridMultilevel"/>
    <w:tmpl w:val="E6226CB6"/>
    <w:lvl w:ilvl="0" w:tplc="7576D21A">
      <w:start w:val="1"/>
      <w:numFmt w:val="lowerLetter"/>
      <w:lvlText w:val="%1)"/>
      <w:lvlJc w:val="left"/>
      <w:pPr>
        <w:tabs>
          <w:tab w:val="num" w:pos="770"/>
        </w:tabs>
        <w:ind w:left="7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78D544F0"/>
    <w:multiLevelType w:val="hybridMultilevel"/>
    <w:tmpl w:val="FD2ADAD8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B610781"/>
    <w:multiLevelType w:val="hybridMultilevel"/>
    <w:tmpl w:val="600AD8D2"/>
    <w:lvl w:ilvl="0" w:tplc="1FECE19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color w:val="auto"/>
        <w:sz w:val="20"/>
      </w:rPr>
    </w:lvl>
    <w:lvl w:ilvl="1" w:tplc="9F8AFAF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20"/>
      </w:rPr>
    </w:lvl>
    <w:lvl w:ilvl="2" w:tplc="71729FAE">
      <w:start w:val="1"/>
      <w:numFmt w:val="lowerLetter"/>
      <w:lvlText w:val="%3)"/>
      <w:lvlJc w:val="left"/>
      <w:pPr>
        <w:ind w:left="1980" w:hanging="360"/>
      </w:pPr>
      <w:rPr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89C83FA">
      <w:start w:val="1"/>
      <w:numFmt w:val="decimal"/>
      <w:lvlText w:val="%5)"/>
      <w:lvlJc w:val="left"/>
      <w:pPr>
        <w:ind w:left="3240" w:hanging="360"/>
      </w:pPr>
      <w:rPr>
        <w:color w:val="auto"/>
        <w:sz w:val="20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7D0611E3"/>
    <w:multiLevelType w:val="hybridMultilevel"/>
    <w:tmpl w:val="2A6CF7D2"/>
    <w:lvl w:ilvl="0" w:tplc="CBEC9B24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7" w15:restartNumberingAfterBreak="0">
    <w:nsid w:val="7E0434B7"/>
    <w:multiLevelType w:val="hybridMultilevel"/>
    <w:tmpl w:val="64EAFC3E"/>
    <w:lvl w:ilvl="0" w:tplc="68E8048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0175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0980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039638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8026263">
    <w:abstractNumId w:val="4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51265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84286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2202800">
    <w:abstractNumId w:val="7"/>
  </w:num>
  <w:num w:numId="8" w16cid:durableId="568349546">
    <w:abstractNumId w:val="14"/>
  </w:num>
  <w:num w:numId="9" w16cid:durableId="571704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39137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82009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87834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57998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757865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3788565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4599531">
    <w:abstractNumId w:val="8"/>
  </w:num>
  <w:num w:numId="17" w16cid:durableId="894436023">
    <w:abstractNumId w:val="1"/>
  </w:num>
  <w:num w:numId="18" w16cid:durableId="479228350">
    <w:abstractNumId w:val="3"/>
  </w:num>
  <w:num w:numId="19" w16cid:durableId="10033202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6DA"/>
    <w:rsid w:val="0001404C"/>
    <w:rsid w:val="00017178"/>
    <w:rsid w:val="00032DF4"/>
    <w:rsid w:val="00074833"/>
    <w:rsid w:val="000A4CEB"/>
    <w:rsid w:val="000C3328"/>
    <w:rsid w:val="000D0267"/>
    <w:rsid w:val="000D20AB"/>
    <w:rsid w:val="000E3A91"/>
    <w:rsid w:val="0011787F"/>
    <w:rsid w:val="00143E01"/>
    <w:rsid w:val="00160667"/>
    <w:rsid w:val="00166BD0"/>
    <w:rsid w:val="001A724C"/>
    <w:rsid w:val="001D53F0"/>
    <w:rsid w:val="001F6EE8"/>
    <w:rsid w:val="00237377"/>
    <w:rsid w:val="00242FB3"/>
    <w:rsid w:val="00245CE6"/>
    <w:rsid w:val="0025285D"/>
    <w:rsid w:val="00287F38"/>
    <w:rsid w:val="00292ADE"/>
    <w:rsid w:val="002A3138"/>
    <w:rsid w:val="002B00A5"/>
    <w:rsid w:val="00346AF5"/>
    <w:rsid w:val="00351F5B"/>
    <w:rsid w:val="003948E9"/>
    <w:rsid w:val="003D1376"/>
    <w:rsid w:val="003D20F1"/>
    <w:rsid w:val="003D72D4"/>
    <w:rsid w:val="003F0A9D"/>
    <w:rsid w:val="003F6DCA"/>
    <w:rsid w:val="00402FE2"/>
    <w:rsid w:val="00414220"/>
    <w:rsid w:val="00484FC0"/>
    <w:rsid w:val="004C6C28"/>
    <w:rsid w:val="00501CD1"/>
    <w:rsid w:val="005266DA"/>
    <w:rsid w:val="0055025F"/>
    <w:rsid w:val="00571F14"/>
    <w:rsid w:val="00581882"/>
    <w:rsid w:val="00582FDF"/>
    <w:rsid w:val="0058549D"/>
    <w:rsid w:val="005B2B97"/>
    <w:rsid w:val="005C5C52"/>
    <w:rsid w:val="005F3FD1"/>
    <w:rsid w:val="006174C5"/>
    <w:rsid w:val="00687F9B"/>
    <w:rsid w:val="006A64F2"/>
    <w:rsid w:val="006C1B30"/>
    <w:rsid w:val="006E0C2A"/>
    <w:rsid w:val="00747739"/>
    <w:rsid w:val="00765118"/>
    <w:rsid w:val="007767C6"/>
    <w:rsid w:val="007C6DE9"/>
    <w:rsid w:val="007D2E4F"/>
    <w:rsid w:val="007F24A1"/>
    <w:rsid w:val="007F55EB"/>
    <w:rsid w:val="00803C16"/>
    <w:rsid w:val="00812DB8"/>
    <w:rsid w:val="00830DD9"/>
    <w:rsid w:val="00833872"/>
    <w:rsid w:val="0083522D"/>
    <w:rsid w:val="00841893"/>
    <w:rsid w:val="00844B01"/>
    <w:rsid w:val="008523FC"/>
    <w:rsid w:val="00873EAD"/>
    <w:rsid w:val="008D38B2"/>
    <w:rsid w:val="008E1132"/>
    <w:rsid w:val="00900B5A"/>
    <w:rsid w:val="00917976"/>
    <w:rsid w:val="009A7267"/>
    <w:rsid w:val="009D6F65"/>
    <w:rsid w:val="009E0407"/>
    <w:rsid w:val="009F1C1E"/>
    <w:rsid w:val="00A11B4F"/>
    <w:rsid w:val="00A741BA"/>
    <w:rsid w:val="00A7779C"/>
    <w:rsid w:val="00A955CC"/>
    <w:rsid w:val="00AD2FFC"/>
    <w:rsid w:val="00AF6E35"/>
    <w:rsid w:val="00AF7E9D"/>
    <w:rsid w:val="00B61B1B"/>
    <w:rsid w:val="00B83194"/>
    <w:rsid w:val="00BF0E42"/>
    <w:rsid w:val="00BF3120"/>
    <w:rsid w:val="00BF59BA"/>
    <w:rsid w:val="00C0388E"/>
    <w:rsid w:val="00C654EA"/>
    <w:rsid w:val="00CB3563"/>
    <w:rsid w:val="00CD4209"/>
    <w:rsid w:val="00CE02BC"/>
    <w:rsid w:val="00D472C3"/>
    <w:rsid w:val="00D63A07"/>
    <w:rsid w:val="00D66D6C"/>
    <w:rsid w:val="00D760E6"/>
    <w:rsid w:val="00DB1D37"/>
    <w:rsid w:val="00E21984"/>
    <w:rsid w:val="00E51E33"/>
    <w:rsid w:val="00E5549B"/>
    <w:rsid w:val="00E66A2E"/>
    <w:rsid w:val="00EE741C"/>
    <w:rsid w:val="00EF7C12"/>
    <w:rsid w:val="00F111EB"/>
    <w:rsid w:val="00F20F63"/>
    <w:rsid w:val="00F24F94"/>
    <w:rsid w:val="00F3026D"/>
    <w:rsid w:val="00F70D10"/>
    <w:rsid w:val="00FA4608"/>
    <w:rsid w:val="00FB0789"/>
    <w:rsid w:val="00FB7B71"/>
    <w:rsid w:val="00FC5BFA"/>
    <w:rsid w:val="00FF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AAF78"/>
  <w15:chartTrackingRefBased/>
  <w15:docId w15:val="{CD1D3252-7CD1-4FA5-82F8-C77FDC02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E42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79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47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797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1D5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7</Pages>
  <Words>1609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Ryndak</dc:creator>
  <cp:keywords/>
  <dc:description/>
  <cp:lastModifiedBy>Agnieszka Ryndak</cp:lastModifiedBy>
  <cp:revision>64</cp:revision>
  <cp:lastPrinted>2025-12-02T07:01:00Z</cp:lastPrinted>
  <dcterms:created xsi:type="dcterms:W3CDTF">2023-06-15T12:17:00Z</dcterms:created>
  <dcterms:modified xsi:type="dcterms:W3CDTF">2026-02-06T07:01:00Z</dcterms:modified>
</cp:coreProperties>
</file>